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68F9" w14:textId="77777777" w:rsidR="00105BB3" w:rsidRDefault="00105BB3" w:rsidP="0092112C">
      <w:pPr>
        <w:jc w:val="center"/>
        <w:rPr>
          <w:b/>
          <w:sz w:val="28"/>
          <w:szCs w:val="28"/>
        </w:rPr>
      </w:pPr>
    </w:p>
    <w:p w14:paraId="6FCB58A9" w14:textId="05AF45F5" w:rsidR="0092112C" w:rsidRDefault="0092112C" w:rsidP="0010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Magneetti</w:t>
      </w:r>
      <w:r w:rsidR="00105BB3">
        <w:rPr>
          <w:b/>
          <w:sz w:val="28"/>
          <w:szCs w:val="28"/>
        </w:rPr>
        <w:t xml:space="preserve">ohjatun </w:t>
      </w:r>
      <w:r>
        <w:rPr>
          <w:b/>
          <w:sz w:val="28"/>
          <w:szCs w:val="28"/>
        </w:rPr>
        <w:t>toimenpiteen tarkistus</w:t>
      </w:r>
      <w:r w:rsidRPr="007A771C">
        <w:rPr>
          <w:b/>
          <w:sz w:val="28"/>
          <w:szCs w:val="28"/>
        </w:rPr>
        <w:t>lista</w:t>
      </w:r>
    </w:p>
    <w:p w14:paraId="6FCB58AB" w14:textId="77777777" w:rsidR="0092112C" w:rsidRDefault="0092112C" w:rsidP="0092112C">
      <w:pPr>
        <w:rPr>
          <w:b/>
          <w:sz w:val="28"/>
          <w:szCs w:val="28"/>
        </w:rPr>
      </w:pPr>
    </w:p>
    <w:p w14:paraId="6FCB58AC" w14:textId="77777777" w:rsidR="0092112C" w:rsidRPr="00867894" w:rsidRDefault="0092112C" w:rsidP="0092112C">
      <w:pPr>
        <w:spacing w:after="120"/>
      </w:pPr>
      <w:r w:rsidRPr="00867894">
        <w:t>T</w:t>
      </w:r>
      <w:r>
        <w:t>oimenpiteen</w:t>
      </w:r>
      <w:r w:rsidRPr="00867894">
        <w:t xml:space="preserve"> päivämäärä</w:t>
      </w:r>
      <w:r>
        <w:t xml:space="preserve"> __________</w:t>
      </w:r>
    </w:p>
    <w:p w14:paraId="6FCB58AE" w14:textId="0EE50F4E" w:rsidR="0092112C" w:rsidRDefault="0092112C" w:rsidP="0092112C">
      <w:pPr>
        <w:spacing w:after="120"/>
      </w:pPr>
      <w:r>
        <w:t>Potilaan nimi______________________________ HETU________________________</w:t>
      </w:r>
    </w:p>
    <w:p w14:paraId="6FCB58AF" w14:textId="77777777" w:rsidR="0092112C" w:rsidRDefault="00105BB3" w:rsidP="0092112C">
      <w:pPr>
        <w:spacing w:after="120"/>
      </w:pPr>
      <w:sdt>
        <w:sdtPr>
          <w:id w:val="-133259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Kontraindikaatiot</w:t>
      </w:r>
    </w:p>
    <w:p w14:paraId="6FCB58B0" w14:textId="77777777" w:rsidR="0092112C" w:rsidRDefault="00105BB3" w:rsidP="0092112C">
      <w:pPr>
        <w:spacing w:after="120"/>
      </w:pPr>
      <w:sdt>
        <w:sdtPr>
          <w:id w:val="-103149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Allergiat</w:t>
      </w:r>
    </w:p>
    <w:p w14:paraId="6FCB58B1" w14:textId="77777777" w:rsidR="0092112C" w:rsidRDefault="00105BB3" w:rsidP="0092112C">
      <w:pPr>
        <w:spacing w:after="120"/>
      </w:pPr>
      <w:sdt>
        <w:sdtPr>
          <w:id w:val="-105584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Mahdolliset verikoetulokset</w:t>
      </w:r>
    </w:p>
    <w:p w14:paraId="6FCB58B2" w14:textId="77777777" w:rsidR="0092112C" w:rsidRDefault="0092112C" w:rsidP="0092112C">
      <w:pPr>
        <w:spacing w:after="120"/>
      </w:pPr>
    </w:p>
    <w:p w14:paraId="6FCB58B3" w14:textId="77777777" w:rsidR="0092112C" w:rsidRDefault="0092112C" w:rsidP="0092112C">
      <w:pPr>
        <w:spacing w:after="120"/>
      </w:pPr>
      <w:r>
        <w:t>Toimenpiteen nimi ja anatominen kohde: ___________________________________</w:t>
      </w:r>
    </w:p>
    <w:p w14:paraId="6FCB58B4" w14:textId="77777777" w:rsidR="0092112C" w:rsidRDefault="005C5472" w:rsidP="0092112C">
      <w:pPr>
        <w:spacing w:after="120"/>
      </w:pPr>
      <w:r>
        <w:t>Toimenpidekohteen</w:t>
      </w:r>
      <w:r w:rsidR="0092112C">
        <w:t xml:space="preserve"> puoli: _____________________________________________________</w:t>
      </w:r>
    </w:p>
    <w:p w14:paraId="6FCB58B5" w14:textId="2B7DEC77" w:rsidR="0092112C" w:rsidRDefault="00105BB3" w:rsidP="0092112C">
      <w:pPr>
        <w:spacing w:after="120"/>
      </w:pPr>
      <w:sdt>
        <w:sdtPr>
          <w:id w:val="-166724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Toimenpideradiolog</w:t>
      </w:r>
      <w:r w:rsidR="0023571B">
        <w:t>i merkannut</w:t>
      </w:r>
      <w:r w:rsidR="0092112C">
        <w:t xml:space="preserve"> toimenpidekohdan</w:t>
      </w:r>
    </w:p>
    <w:p w14:paraId="6FCB58B6" w14:textId="77777777" w:rsidR="0092112C" w:rsidRDefault="00105BB3" w:rsidP="0092112C">
      <w:pPr>
        <w:spacing w:after="120"/>
      </w:pPr>
      <w:sdt>
        <w:sdtPr>
          <w:id w:val="149799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Toimenpideradiologi tarkistanut potilaan asennon</w:t>
      </w:r>
      <w:r w:rsidR="005C5472">
        <w:t xml:space="preserve"> hoitajien kanssa MRI-</w:t>
      </w:r>
      <w:r w:rsidR="0092112C">
        <w:t xml:space="preserve">huoneessa </w:t>
      </w:r>
    </w:p>
    <w:p w14:paraId="6FCB58B7" w14:textId="77777777" w:rsidR="0092112C" w:rsidRDefault="00105BB3" w:rsidP="0092112C">
      <w:pPr>
        <w:spacing w:after="120"/>
      </w:pPr>
      <w:sdt>
        <w:sdtPr>
          <w:id w:val="7781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Ennen pesua ja peittelyä </w:t>
      </w:r>
      <w:r w:rsidR="005C5472">
        <w:t xml:space="preserve">toimenpidekohteen </w:t>
      </w:r>
      <w:r w:rsidR="0092112C">
        <w:t>puoli tarkistettu</w:t>
      </w:r>
    </w:p>
    <w:p w14:paraId="6FCB58B8" w14:textId="77777777" w:rsidR="0092112C" w:rsidRDefault="00105BB3" w:rsidP="0092112C">
      <w:pPr>
        <w:spacing w:after="120"/>
      </w:pPr>
      <w:sdt>
        <w:sdtPr>
          <w:id w:val="12825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12C">
            <w:rPr>
              <w:rFonts w:ascii="MS Gothic" w:eastAsia="MS Gothic" w:hAnsi="MS Gothic" w:hint="eastAsia"/>
            </w:rPr>
            <w:t>☐</w:t>
          </w:r>
        </w:sdtContent>
      </w:sdt>
      <w:r w:rsidR="0092112C">
        <w:t xml:space="preserve"> Toimenpideradiologi kerännyt välineet ennen toimenpiteen alkua</w:t>
      </w:r>
    </w:p>
    <w:p w14:paraId="6FCB58B9" w14:textId="77777777" w:rsidR="0092112C" w:rsidRDefault="0092112C" w:rsidP="0092112C">
      <w:pPr>
        <w:pStyle w:val="Luettelokappale"/>
        <w:spacing w:after="120"/>
      </w:pPr>
    </w:p>
    <w:p w14:paraId="6FCB58BA" w14:textId="77777777" w:rsidR="0092112C" w:rsidRDefault="0092112C" w:rsidP="0092112C">
      <w:pPr>
        <w:spacing w:after="120"/>
      </w:pPr>
      <w:r>
        <w:t>Toimenpiteen jälkeen välineet lasketaan ja merkitään tähän tarkistuslistaan.</w:t>
      </w:r>
    </w:p>
    <w:p w14:paraId="6FCB58BB" w14:textId="77777777" w:rsidR="0092112C" w:rsidRDefault="0092112C" w:rsidP="0092112C">
      <w:pPr>
        <w:spacing w:after="120"/>
      </w:pPr>
      <w:r>
        <w:t>Monikäyttövälineiden pesu heti toimenpiteen jälkeen.</w:t>
      </w:r>
    </w:p>
    <w:p w14:paraId="6FCB58BC" w14:textId="77777777" w:rsidR="0092112C" w:rsidRDefault="0092112C" w:rsidP="0092112C">
      <w:pPr>
        <w:spacing w:after="120"/>
      </w:pPr>
      <w:r>
        <w:t>Monikäyttövälineet lähetetään steriloitavaksi.</w:t>
      </w:r>
    </w:p>
    <w:p w14:paraId="6FCB58BD" w14:textId="5CB17F50" w:rsidR="0092112C" w:rsidRDefault="00E13FC8" w:rsidP="0092112C">
      <w:pPr>
        <w:spacing w:after="120"/>
      </w:pPr>
      <w:r>
        <w:t xml:space="preserve">Laita QR-tarrattomat välineet (kiristystappi, irtopora, </w:t>
      </w:r>
      <w:proofErr w:type="spellStart"/>
      <w:r>
        <w:t>kirschnerin</w:t>
      </w:r>
      <w:proofErr w:type="spellEnd"/>
      <w:r>
        <w:t xml:space="preserve"> piikki) erilliseen pussiin ja mukaan lappu</w:t>
      </w:r>
      <w:r w:rsidR="0092112C">
        <w:t xml:space="preserve"> </w:t>
      </w:r>
      <w:r>
        <w:t>”</w:t>
      </w:r>
      <w:r w:rsidR="008F5DAB">
        <w:t>G</w:t>
      </w:r>
      <w:r w:rsidR="00CD76D4">
        <w:t>-RTG</w:t>
      </w:r>
      <w:r>
        <w:t>”</w:t>
      </w:r>
      <w:r w:rsidR="0092112C">
        <w:t>.</w:t>
      </w:r>
    </w:p>
    <w:p w14:paraId="6FCB58BF" w14:textId="76D269B3" w:rsidR="0092112C" w:rsidRDefault="0092112C" w:rsidP="0092112C">
      <w:pPr>
        <w:spacing w:after="120"/>
      </w:pPr>
      <w:r>
        <w:t xml:space="preserve">Toimenpiteen jälkeen laita lomakkeen yläosa tietosuojajätteeseen ja alaosa </w:t>
      </w:r>
      <w:r w:rsidR="005C5472">
        <w:t>MRI-toimenpideväline</w:t>
      </w:r>
      <w:r>
        <w:t>kaappiin.</w:t>
      </w:r>
    </w:p>
    <w:p w14:paraId="6FCB58C0" w14:textId="77777777" w:rsidR="0092112C" w:rsidRDefault="0092112C" w:rsidP="0092112C">
      <w:pPr>
        <w:spacing w:after="120"/>
      </w:pPr>
      <w:r>
        <w:rPr>
          <w:noProof/>
          <w:lang w:eastAsia="fi-FI"/>
        </w:rPr>
        <w:drawing>
          <wp:inline distT="0" distB="0" distL="0" distR="0" wp14:anchorId="6FCB58C9" wp14:editId="6FCB58CA">
            <wp:extent cx="163773" cy="164881"/>
            <wp:effectExtent l="0" t="0" r="8255" b="6985"/>
            <wp:docPr id="2" name="Kuva 2" descr="C:\Users\anttonrs\AppData\Local\Microsoft\Windows\Temporary Internet Files\Content.IE5\D9PXXU7A\scissors-1911562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tonrs\AppData\Local\Microsoft\Windows\Temporary Internet Files\Content.IE5\D9PXXU7A\scissors-1911562_64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</w:t>
      </w:r>
    </w:p>
    <w:p w14:paraId="6FCB58C2" w14:textId="52A5EB96" w:rsidR="0092112C" w:rsidRDefault="0092112C" w:rsidP="0092112C">
      <w:pPr>
        <w:spacing w:after="120"/>
      </w:pPr>
      <w:r>
        <w:t>Käytet</w:t>
      </w:r>
      <w:r w:rsidR="00CD76D4">
        <w:t>yt toimenpidevälineet</w:t>
      </w:r>
      <w:r w:rsidR="00CD76D4">
        <w:tab/>
      </w:r>
      <w:r w:rsidR="00CD76D4">
        <w:tab/>
        <w:t>_________ Lähetys pvm</w:t>
      </w:r>
    </w:p>
    <w:p w14:paraId="6FCB58C4" w14:textId="7E303086" w:rsidR="005C5472" w:rsidRDefault="00CD76D4" w:rsidP="0092112C">
      <w:pPr>
        <w:spacing w:after="120"/>
      </w:pPr>
      <w:r>
        <w:t>Välineiden koko ____mm</w:t>
      </w:r>
    </w:p>
    <w:p w14:paraId="70E06533" w14:textId="5D546D39" w:rsidR="00CD76D4" w:rsidRDefault="0092112C" w:rsidP="0092112C">
      <w:pPr>
        <w:spacing w:after="120"/>
      </w:pPr>
      <w:r>
        <w:t>__________</w:t>
      </w:r>
      <w:r w:rsidR="00CD76D4">
        <w:t xml:space="preserve"> Onttopora</w:t>
      </w:r>
      <w:r w:rsidR="00CD76D4">
        <w:tab/>
      </w:r>
      <w:r w:rsidR="00CD76D4">
        <w:tab/>
      </w:r>
      <w:r w:rsidR="00CD76D4">
        <w:tab/>
        <w:t xml:space="preserve">__________ Sisäänmenopiikki </w:t>
      </w:r>
      <w:r w:rsidR="00CD76D4">
        <w:tab/>
      </w:r>
    </w:p>
    <w:p w14:paraId="1EAB3D94" w14:textId="77777777" w:rsidR="00CD76D4" w:rsidRDefault="0092112C" w:rsidP="0092112C">
      <w:pPr>
        <w:spacing w:after="120"/>
      </w:pPr>
      <w:r>
        <w:t>__________ Vasara</w:t>
      </w:r>
      <w:r w:rsidR="00CD76D4">
        <w:tab/>
      </w:r>
      <w:r w:rsidR="00CD76D4">
        <w:tab/>
      </w:r>
      <w:r w:rsidR="00CD76D4">
        <w:tab/>
        <w:t xml:space="preserve">__________ Ohjaustuubi </w:t>
      </w:r>
    </w:p>
    <w:p w14:paraId="6ABC12E9" w14:textId="38308CBE" w:rsidR="00CD76D4" w:rsidRDefault="00CD76D4" w:rsidP="0092112C">
      <w:pPr>
        <w:spacing w:after="120"/>
      </w:pPr>
      <w:r>
        <w:t>__________ Irtokahva</w:t>
      </w:r>
      <w:r>
        <w:tab/>
      </w:r>
      <w:r>
        <w:tab/>
      </w:r>
      <w:r>
        <w:tab/>
        <w:t xml:space="preserve">__________ </w:t>
      </w:r>
      <w:r w:rsidR="00375501">
        <w:t>Ejektori</w:t>
      </w:r>
    </w:p>
    <w:p w14:paraId="40568A8A" w14:textId="7C949A3A" w:rsidR="00CD76D4" w:rsidRDefault="00CD76D4" w:rsidP="0092112C">
      <w:pPr>
        <w:spacing w:after="120"/>
      </w:pPr>
      <w:r>
        <w:t>__________ Kierrepora</w:t>
      </w:r>
      <w:r>
        <w:tab/>
      </w:r>
      <w:r>
        <w:tab/>
      </w:r>
      <w:r>
        <w:tab/>
        <w:t xml:space="preserve">__________ </w:t>
      </w:r>
      <w:r w:rsidR="00375501">
        <w:t>Atula</w:t>
      </w:r>
    </w:p>
    <w:p w14:paraId="304ADEC1" w14:textId="5F2752DF" w:rsidR="00CD76D4" w:rsidRDefault="0092112C" w:rsidP="0092112C">
      <w:pPr>
        <w:spacing w:after="120"/>
      </w:pPr>
      <w:r>
        <w:t>__________</w:t>
      </w:r>
      <w:r w:rsidR="00375501">
        <w:t xml:space="preserve"> Irtopora</w:t>
      </w:r>
      <w:r w:rsidR="00CD76D4">
        <w:tab/>
      </w:r>
      <w:r w:rsidR="00CD76D4">
        <w:tab/>
      </w:r>
      <w:r w:rsidR="00375501">
        <w:tab/>
      </w:r>
      <w:r w:rsidR="00CD76D4">
        <w:t>__________ Sakset</w:t>
      </w:r>
    </w:p>
    <w:p w14:paraId="5985312F" w14:textId="7E92BE43" w:rsidR="00CD76D4" w:rsidRDefault="00E13FC8" w:rsidP="0092112C">
      <w:pPr>
        <w:spacing w:after="120"/>
      </w:pPr>
      <w:r>
        <w:t xml:space="preserve">__________ </w:t>
      </w:r>
      <w:r w:rsidR="00375501">
        <w:t>Kiristystappi</w:t>
      </w:r>
      <w:r w:rsidR="00CD76D4">
        <w:tab/>
      </w:r>
      <w:r w:rsidR="00CD76D4">
        <w:tab/>
      </w:r>
      <w:r w:rsidR="00CD76D4">
        <w:tab/>
        <w:t>__________ Neulankuljetin</w:t>
      </w:r>
    </w:p>
    <w:p w14:paraId="6FCB58C8" w14:textId="1AE6EC5A" w:rsidR="001634CB" w:rsidRDefault="00CD76D4" w:rsidP="0092112C">
      <w:pPr>
        <w:spacing w:after="120"/>
      </w:pPr>
      <w:r>
        <w:t xml:space="preserve">__________ </w:t>
      </w:r>
      <w:proofErr w:type="spellStart"/>
      <w:r>
        <w:t>Kirschnerin</w:t>
      </w:r>
      <w:proofErr w:type="spellEnd"/>
      <w:r>
        <w:t xml:space="preserve"> piikki</w:t>
      </w:r>
      <w:r w:rsidR="00E13FC8">
        <w:tab/>
      </w:r>
      <w:r w:rsidR="00E13FC8">
        <w:tab/>
        <w:t xml:space="preserve">__________ </w:t>
      </w:r>
      <w:proofErr w:type="spellStart"/>
      <w:r w:rsidR="00E13FC8">
        <w:t>Kyretti</w:t>
      </w:r>
      <w:proofErr w:type="spellEnd"/>
    </w:p>
    <w:p w14:paraId="321FA7C6" w14:textId="51889C17" w:rsidR="00E13FC8" w:rsidRPr="00AB6F51" w:rsidRDefault="00E13FC8" w:rsidP="0092112C">
      <w:pPr>
        <w:spacing w:after="120"/>
      </w:pPr>
      <w:r>
        <w:t>__________ Holkki</w:t>
      </w:r>
      <w:r>
        <w:tab/>
      </w:r>
      <w:r>
        <w:tab/>
      </w:r>
      <w:r>
        <w:tab/>
        <w:t xml:space="preserve">__________ </w:t>
      </w:r>
      <w:proofErr w:type="spellStart"/>
      <w:r>
        <w:t>Troakaari</w:t>
      </w:r>
      <w:proofErr w:type="spellEnd"/>
    </w:p>
    <w:sectPr w:rsidR="00E13FC8" w:rsidRPr="00AB6F51" w:rsidSect="00AB52F6">
      <w:headerReference w:type="default" r:id="rId14"/>
      <w:footerReference w:type="default" r:id="rId15"/>
      <w:pgSz w:w="11907" w:h="16840" w:code="9"/>
      <w:pgMar w:top="2211" w:right="567" w:bottom="1418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58CD" w14:textId="77777777" w:rsidR="001634CB" w:rsidRDefault="001634CB">
      <w:r>
        <w:separator/>
      </w:r>
    </w:p>
  </w:endnote>
  <w:endnote w:type="continuationSeparator" w:id="0">
    <w:p w14:paraId="6FCB58CE" w14:textId="77777777" w:rsidR="001634CB" w:rsidRDefault="0016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58D5" w14:textId="31515E4F" w:rsidR="00ED0926" w:rsidRPr="00916ADE" w:rsidRDefault="00ED092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8" w:name="Laatija"/>
    <w:r>
      <w:rPr>
        <w:sz w:val="16"/>
      </w:rPr>
      <w:tab/>
    </w:r>
    <w:bookmarkEnd w:id="8"/>
    <w:r w:rsidR="00963CC8">
      <w:rPr>
        <w:sz w:val="16"/>
      </w:rPr>
      <w:tab/>
    </w:r>
    <w:bookmarkStart w:id="9" w:name="Hyväksyjä"/>
    <w:r w:rsidR="00963CC8">
      <w:rPr>
        <w:sz w:val="16"/>
      </w:rPr>
      <w:tab/>
    </w:r>
    <w:bookmarkEnd w:id="9"/>
  </w:p>
  <w:p w14:paraId="6FCB58D6" w14:textId="579FC9DD" w:rsidR="00ED0926" w:rsidRPr="00AB1B65" w:rsidRDefault="0092112C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>
      <w:rPr>
        <w:sz w:val="16"/>
        <w:szCs w:val="16"/>
        <w:u w:val="single"/>
      </w:rPr>
      <w:t>Laatija</w:t>
    </w:r>
    <w:r w:rsidR="00105BB3">
      <w:rPr>
        <w:sz w:val="16"/>
        <w:szCs w:val="16"/>
        <w:u w:val="single"/>
      </w:rPr>
      <w:t>: Riikka Keränen</w:t>
    </w:r>
    <w:r w:rsidR="00ED0926" w:rsidRPr="00AB1B65">
      <w:rPr>
        <w:sz w:val="4"/>
        <w:u w:val="single"/>
      </w:rPr>
      <w:tab/>
    </w:r>
    <w:r w:rsidR="00ED0926" w:rsidRPr="00AB1B65">
      <w:rPr>
        <w:sz w:val="4"/>
        <w:u w:val="single"/>
      </w:rPr>
      <w:tab/>
    </w:r>
    <w:r w:rsidR="00105BB3">
      <w:rPr>
        <w:sz w:val="4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2112C">
      <w:rPr>
        <w:sz w:val="16"/>
        <w:szCs w:val="16"/>
        <w:u w:val="single"/>
      </w:rPr>
      <w:t>Hyväksyjä</w:t>
    </w:r>
    <w:r>
      <w:rPr>
        <w:sz w:val="16"/>
        <w:szCs w:val="16"/>
        <w:u w:val="single"/>
      </w:rPr>
      <w:t>:</w:t>
    </w:r>
    <w:r w:rsidR="00105BB3">
      <w:rPr>
        <w:sz w:val="16"/>
        <w:szCs w:val="16"/>
        <w:u w:val="single"/>
      </w:rPr>
      <w:t xml:space="preserve"> Jyri </w:t>
    </w:r>
    <w:r>
      <w:rPr>
        <w:sz w:val="16"/>
        <w:szCs w:val="16"/>
        <w:u w:val="single"/>
      </w:rPr>
      <w:t xml:space="preserve">Järvinen </w:t>
    </w:r>
  </w:p>
  <w:p w14:paraId="6FCB58D8" w14:textId="795AA669" w:rsidR="00ED0926" w:rsidRPr="00105BB3" w:rsidRDefault="00105BB3" w:rsidP="00105BB3">
    <w:pPr>
      <w:tabs>
        <w:tab w:val="left" w:pos="3119"/>
        <w:tab w:val="left" w:pos="3544"/>
        <w:tab w:val="left" w:pos="5670"/>
        <w:tab w:val="right" w:pos="9356"/>
      </w:tabs>
      <w:jc w:val="center"/>
      <w:rPr>
        <w:color w:val="1F497D" w:themeColor="text2"/>
        <w:sz w:val="14"/>
        <w:szCs w:val="14"/>
      </w:rPr>
    </w:pPr>
    <w:r w:rsidRPr="00105BB3">
      <w:rPr>
        <w:color w:val="1F497D" w:themeColor="text2"/>
        <w:sz w:val="14"/>
        <w:szCs w:val="14"/>
      </w:rPr>
      <w:t>WWW.POHDE.FI</w:t>
    </w:r>
  </w:p>
  <w:p w14:paraId="6FCB58D9" w14:textId="07B1820B" w:rsidR="00ED0926" w:rsidRPr="00105BB3" w:rsidRDefault="00ED0926" w:rsidP="00A118B8">
    <w:pPr>
      <w:ind w:right="566"/>
      <w:jc w:val="right"/>
      <w:rPr>
        <w:sz w:val="14"/>
        <w:szCs w:val="14"/>
      </w:rPr>
    </w:pPr>
    <w:r w:rsidRPr="00105BB3">
      <w:rPr>
        <w:sz w:val="14"/>
        <w:szCs w:val="14"/>
      </w:rPr>
      <w:fldChar w:fldCharType="begin"/>
    </w:r>
    <w:r w:rsidRPr="00105BB3">
      <w:rPr>
        <w:sz w:val="14"/>
        <w:szCs w:val="14"/>
      </w:rPr>
      <w:instrText xml:space="preserve"> FILENAME  \* FirstCap </w:instrText>
    </w:r>
    <w:r w:rsidRPr="00105BB3">
      <w:rPr>
        <w:sz w:val="14"/>
        <w:szCs w:val="14"/>
      </w:rPr>
      <w:fldChar w:fldCharType="separate"/>
    </w:r>
    <w:r w:rsidR="00485A87" w:rsidRPr="00105BB3">
      <w:rPr>
        <w:noProof/>
        <w:sz w:val="14"/>
        <w:szCs w:val="14"/>
      </w:rPr>
      <w:t>Magneetti</w:t>
    </w:r>
    <w:r w:rsidR="00105BB3" w:rsidRPr="00105BB3">
      <w:rPr>
        <w:noProof/>
        <w:sz w:val="14"/>
        <w:szCs w:val="14"/>
      </w:rPr>
      <w:t xml:space="preserve">ohjatun </w:t>
    </w:r>
    <w:r w:rsidR="00485A87" w:rsidRPr="00105BB3">
      <w:rPr>
        <w:noProof/>
        <w:sz w:val="14"/>
        <w:szCs w:val="14"/>
      </w:rPr>
      <w:t>toimenpiteen tarkistuslista.docx</w:t>
    </w:r>
    <w:r w:rsidRPr="00105BB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58CB" w14:textId="77777777" w:rsidR="001634CB" w:rsidRDefault="001634CB">
      <w:r>
        <w:separator/>
      </w:r>
    </w:p>
  </w:footnote>
  <w:footnote w:type="continuationSeparator" w:id="0">
    <w:p w14:paraId="6FCB58CC" w14:textId="77777777" w:rsidR="001634CB" w:rsidRDefault="0016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5D0A" w14:textId="145EC327" w:rsidR="00105BB3" w:rsidRPr="00105BB3" w:rsidRDefault="00105BB3" w:rsidP="001634CB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b/>
        <w:bCs/>
        <w:sz w:val="20"/>
        <w:szCs w:val="20"/>
      </w:rPr>
    </w:pPr>
    <w:r w:rsidRPr="00105BB3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48F8858" wp14:editId="46EE4DCF">
          <wp:simplePos x="0" y="0"/>
          <wp:positionH relativeFrom="column">
            <wp:posOffset>-635</wp:posOffset>
          </wp:positionH>
          <wp:positionV relativeFrom="paragraph">
            <wp:posOffset>60325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143191031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Pr="00105BB3">
      <w:rPr>
        <w:rFonts w:ascii="Arial" w:hAnsi="Arial" w:cs="Arial"/>
        <w:b/>
        <w:bCs/>
        <w:sz w:val="20"/>
        <w:szCs w:val="20"/>
      </w:rPr>
      <w:t>Ohje</w:t>
    </w:r>
  </w:p>
  <w:p w14:paraId="3BF75903" w14:textId="4FF2100E" w:rsidR="00105BB3" w:rsidRDefault="00105BB3" w:rsidP="001634CB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</w:p>
  <w:p w14:paraId="6FCB58CF" w14:textId="29E11BE1" w:rsidR="00ED0926" w:rsidRPr="00105BB3" w:rsidRDefault="00ED0926" w:rsidP="001634CB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105BB3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Pr="00105BB3">
      <w:rPr>
        <w:rFonts w:ascii="Arial" w:hAnsi="Arial" w:cs="Arial"/>
        <w:sz w:val="20"/>
        <w:szCs w:val="20"/>
      </w:rPr>
      <w:tab/>
    </w:r>
    <w:bookmarkStart w:id="2" w:name="EiSivuNroa"/>
    <w:bookmarkEnd w:id="1"/>
  </w:p>
  <w:p w14:paraId="6FCB58D0" w14:textId="77777777" w:rsidR="00ED0926" w:rsidRPr="00105BB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105BB3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105BB3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0E487D9D" w14:textId="77777777" w:rsidR="00105BB3" w:rsidRDefault="00105BB3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6FCB58D4" w14:textId="3CA79FEE" w:rsidR="00ED0926" w:rsidRDefault="00A12F5B" w:rsidP="00105BB3">
    <w:pPr>
      <w:tabs>
        <w:tab w:val="left" w:pos="5670"/>
        <w:tab w:val="left" w:pos="8222"/>
        <w:tab w:val="left" w:pos="9072"/>
      </w:tabs>
      <w:spacing w:line="240" w:lineRule="exact"/>
    </w:pPr>
    <w:r w:rsidRPr="00105BB3">
      <w:rPr>
        <w:rFonts w:ascii="Arial" w:hAnsi="Arial" w:cs="Arial"/>
        <w:sz w:val="20"/>
        <w:szCs w:val="20"/>
      </w:rPr>
      <w:t>Kuvantaminen</w:t>
    </w:r>
    <w:r w:rsidR="00ED0926" w:rsidRPr="00105BB3">
      <w:rPr>
        <w:rFonts w:ascii="Arial" w:hAnsi="Arial" w:cs="Arial"/>
        <w:sz w:val="20"/>
        <w:szCs w:val="20"/>
      </w:rPr>
      <w:tab/>
    </w:r>
    <w:bookmarkStart w:id="6" w:name="yksikkö"/>
    <w:bookmarkStart w:id="7" w:name="LuontiPvm"/>
    <w:bookmarkEnd w:id="6"/>
    <w:r w:rsidR="00105BB3">
      <w:rPr>
        <w:rFonts w:ascii="Arial" w:hAnsi="Arial" w:cs="Arial"/>
        <w:sz w:val="20"/>
        <w:szCs w:val="20"/>
      </w:rPr>
      <w:t>2</w:t>
    </w:r>
    <w:r w:rsidR="008F5DAB" w:rsidRPr="00105BB3">
      <w:rPr>
        <w:rFonts w:ascii="Arial" w:hAnsi="Arial" w:cs="Arial"/>
        <w:sz w:val="20"/>
        <w:szCs w:val="20"/>
      </w:rPr>
      <w:t>.11.2022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249387899">
    <w:abstractNumId w:val="3"/>
  </w:num>
  <w:num w:numId="2" w16cid:durableId="1207568615">
    <w:abstractNumId w:val="2"/>
  </w:num>
  <w:num w:numId="3" w16cid:durableId="164246346">
    <w:abstractNumId w:val="1"/>
  </w:num>
  <w:num w:numId="4" w16cid:durableId="1384255641">
    <w:abstractNumId w:val="0"/>
  </w:num>
  <w:num w:numId="5" w16cid:durableId="1954633375">
    <w:abstractNumId w:val="11"/>
  </w:num>
  <w:num w:numId="6" w16cid:durableId="1018846333">
    <w:abstractNumId w:val="9"/>
  </w:num>
  <w:num w:numId="7" w16cid:durableId="1367607592">
    <w:abstractNumId w:val="6"/>
  </w:num>
  <w:num w:numId="8" w16cid:durableId="1107427725">
    <w:abstractNumId w:val="13"/>
  </w:num>
  <w:num w:numId="9" w16cid:durableId="568032084">
    <w:abstractNumId w:val="5"/>
  </w:num>
  <w:num w:numId="10" w16cid:durableId="15466917">
    <w:abstractNumId w:val="8"/>
  </w:num>
  <w:num w:numId="11" w16cid:durableId="731737426">
    <w:abstractNumId w:val="7"/>
  </w:num>
  <w:num w:numId="12" w16cid:durableId="1858885570">
    <w:abstractNumId w:val="4"/>
  </w:num>
  <w:num w:numId="13" w16cid:durableId="1563441821">
    <w:abstractNumId w:val="12"/>
  </w:num>
  <w:num w:numId="14" w16cid:durableId="1684743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fi-FI" w:vendorID="64" w:dllVersion="6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CB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05BB3"/>
    <w:rsid w:val="00117741"/>
    <w:rsid w:val="001334FC"/>
    <w:rsid w:val="001338E4"/>
    <w:rsid w:val="001353AC"/>
    <w:rsid w:val="00135B75"/>
    <w:rsid w:val="001430FF"/>
    <w:rsid w:val="00157FB2"/>
    <w:rsid w:val="001634CB"/>
    <w:rsid w:val="00175916"/>
    <w:rsid w:val="0018455C"/>
    <w:rsid w:val="00185CC6"/>
    <w:rsid w:val="001872AC"/>
    <w:rsid w:val="001C578E"/>
    <w:rsid w:val="001E03AD"/>
    <w:rsid w:val="002024F1"/>
    <w:rsid w:val="00217722"/>
    <w:rsid w:val="0023571B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076B3"/>
    <w:rsid w:val="0031054B"/>
    <w:rsid w:val="00331136"/>
    <w:rsid w:val="003355D1"/>
    <w:rsid w:val="00347700"/>
    <w:rsid w:val="003554D1"/>
    <w:rsid w:val="003604FA"/>
    <w:rsid w:val="0036420D"/>
    <w:rsid w:val="003672E4"/>
    <w:rsid w:val="00375501"/>
    <w:rsid w:val="003973DA"/>
    <w:rsid w:val="003A4FCA"/>
    <w:rsid w:val="003D506F"/>
    <w:rsid w:val="00404D1D"/>
    <w:rsid w:val="004161F3"/>
    <w:rsid w:val="00422BF2"/>
    <w:rsid w:val="00426612"/>
    <w:rsid w:val="00446E35"/>
    <w:rsid w:val="004631D2"/>
    <w:rsid w:val="0047204B"/>
    <w:rsid w:val="004815E3"/>
    <w:rsid w:val="00485A87"/>
    <w:rsid w:val="004A7FE1"/>
    <w:rsid w:val="004F07B9"/>
    <w:rsid w:val="00505C9A"/>
    <w:rsid w:val="005150CB"/>
    <w:rsid w:val="00540198"/>
    <w:rsid w:val="00562DC9"/>
    <w:rsid w:val="00563B9B"/>
    <w:rsid w:val="005661FD"/>
    <w:rsid w:val="005763EB"/>
    <w:rsid w:val="005A3C89"/>
    <w:rsid w:val="005A46AF"/>
    <w:rsid w:val="005A6022"/>
    <w:rsid w:val="005C5472"/>
    <w:rsid w:val="005C6EF2"/>
    <w:rsid w:val="005F7243"/>
    <w:rsid w:val="00603D10"/>
    <w:rsid w:val="006134A8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17C3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32E4A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8F5DAB"/>
    <w:rsid w:val="00915711"/>
    <w:rsid w:val="00916ADE"/>
    <w:rsid w:val="0092112C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118B8"/>
    <w:rsid w:val="00A12F5B"/>
    <w:rsid w:val="00A21EE3"/>
    <w:rsid w:val="00A35E61"/>
    <w:rsid w:val="00A65B5C"/>
    <w:rsid w:val="00A748EE"/>
    <w:rsid w:val="00AB1B65"/>
    <w:rsid w:val="00AB52F6"/>
    <w:rsid w:val="00AB6F51"/>
    <w:rsid w:val="00AD24DF"/>
    <w:rsid w:val="00AD2E8A"/>
    <w:rsid w:val="00AE23A7"/>
    <w:rsid w:val="00AF6048"/>
    <w:rsid w:val="00B004A0"/>
    <w:rsid w:val="00B0142C"/>
    <w:rsid w:val="00B0470E"/>
    <w:rsid w:val="00B05F1F"/>
    <w:rsid w:val="00B13E1C"/>
    <w:rsid w:val="00B349E0"/>
    <w:rsid w:val="00B35104"/>
    <w:rsid w:val="00B45363"/>
    <w:rsid w:val="00B4566A"/>
    <w:rsid w:val="00B50F03"/>
    <w:rsid w:val="00B5684B"/>
    <w:rsid w:val="00B7723E"/>
    <w:rsid w:val="00B862B5"/>
    <w:rsid w:val="00B866DF"/>
    <w:rsid w:val="00BA296A"/>
    <w:rsid w:val="00BE08C4"/>
    <w:rsid w:val="00BF0B61"/>
    <w:rsid w:val="00BF0C67"/>
    <w:rsid w:val="00C113F0"/>
    <w:rsid w:val="00C176CC"/>
    <w:rsid w:val="00C3681A"/>
    <w:rsid w:val="00C5473B"/>
    <w:rsid w:val="00C66439"/>
    <w:rsid w:val="00CA445A"/>
    <w:rsid w:val="00CC245C"/>
    <w:rsid w:val="00CC4C28"/>
    <w:rsid w:val="00CD02B1"/>
    <w:rsid w:val="00CD76D4"/>
    <w:rsid w:val="00CE08FD"/>
    <w:rsid w:val="00CE698E"/>
    <w:rsid w:val="00CF3B9E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036D"/>
    <w:rsid w:val="00E04CDC"/>
    <w:rsid w:val="00E13FC8"/>
    <w:rsid w:val="00E169F0"/>
    <w:rsid w:val="00E17BE6"/>
    <w:rsid w:val="00E20CFC"/>
    <w:rsid w:val="00E221FB"/>
    <w:rsid w:val="00E84FB8"/>
    <w:rsid w:val="00E86174"/>
    <w:rsid w:val="00E9100D"/>
    <w:rsid w:val="00E97067"/>
    <w:rsid w:val="00EA08EE"/>
    <w:rsid w:val="00EA09FE"/>
    <w:rsid w:val="00EA20A1"/>
    <w:rsid w:val="00EA2284"/>
    <w:rsid w:val="00EA44D7"/>
    <w:rsid w:val="00EB6CF1"/>
    <w:rsid w:val="00ED0926"/>
    <w:rsid w:val="00ED61C9"/>
    <w:rsid w:val="00EF17CA"/>
    <w:rsid w:val="00F10E64"/>
    <w:rsid w:val="00F11B87"/>
    <w:rsid w:val="00F437D9"/>
    <w:rsid w:val="00F46DD2"/>
    <w:rsid w:val="00F51A5F"/>
    <w:rsid w:val="00F56554"/>
    <w:rsid w:val="00F6684C"/>
    <w:rsid w:val="00F7382F"/>
    <w:rsid w:val="00F91BB9"/>
    <w:rsid w:val="00F960B0"/>
    <w:rsid w:val="00FB1B17"/>
    <w:rsid w:val="00FC79B0"/>
    <w:rsid w:val="00FD095E"/>
    <w:rsid w:val="00FD3BB9"/>
    <w:rsid w:val="00FD79B2"/>
    <w:rsid w:val="00FE360E"/>
    <w:rsid w:val="00FE75E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FCB58A9"/>
  <w15:docId w15:val="{CB8F773D-EF00-4CB8-8550-6FCE0ED9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2112C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B0470E"/>
    <w:pPr>
      <w:keepNext/>
      <w:spacing w:before="240" w:after="240"/>
      <w:outlineLvl w:val="0"/>
    </w:pPr>
    <w:rPr>
      <w:rFonts w:eastAsia="Times New Roman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B0470E"/>
    <w:pPr>
      <w:keepNext/>
      <w:spacing w:before="240" w:after="240"/>
      <w:outlineLvl w:val="1"/>
    </w:pPr>
    <w:rPr>
      <w:rFonts w:eastAsia="Times New Roman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B0470E"/>
    <w:pPr>
      <w:keepNext/>
      <w:spacing w:before="240" w:after="240"/>
      <w:outlineLvl w:val="2"/>
    </w:pPr>
    <w:rPr>
      <w:rFonts w:eastAsia="Times New Roman" w:cs="Times New Roman"/>
      <w:lang w:eastAsia="fi-FI"/>
    </w:rPr>
  </w:style>
  <w:style w:type="paragraph" w:styleId="Otsikko4">
    <w:name w:val="heading 4"/>
    <w:basedOn w:val="Normaali"/>
    <w:next w:val="Normaali"/>
    <w:qFormat/>
    <w:rsid w:val="00B0470E"/>
    <w:pPr>
      <w:keepNext/>
      <w:spacing w:before="240" w:after="240"/>
      <w:outlineLvl w:val="3"/>
    </w:pPr>
    <w:rPr>
      <w:rFonts w:eastAsia="Times New Roman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eastAsia="Times New Roman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eastAsia="Times New Roman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eastAsia="Times New Roman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eastAsia="Times New Roman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eastAsia="Times New Roman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eastAsia="Times New Roman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eastAsia="Times New Roman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eastAsia="Times New Roman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eastAsia="Times New Roman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B0470E"/>
    <w:pPr>
      <w:ind w:left="2608"/>
    </w:pPr>
    <w:rPr>
      <w:rFonts w:eastAsia="Times New Roman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B0470E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B0470E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0470E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B0470E"/>
    <w:pPr>
      <w:spacing w:after="240"/>
    </w:pPr>
    <w:rPr>
      <w:rFonts w:eastAsia="Times New Roman" w:cs="Times New Roman"/>
      <w:b/>
      <w:sz w:val="28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TaxCatchAll xmlns="d3e50268-7799-48af-83c3-9a9b063078bc">
      <Value>180</Value>
      <Value>1187</Value>
      <Value>212</Value>
      <Value>981</Value>
      <Value>44</Value>
      <Value>42</Value>
      <Value>41</Value>
      <Value>821</Value>
      <Value>1313</Value>
    </TaxCatchAll>
    <_dlc_DocId xmlns="d3e50268-7799-48af-83c3-9a9b063078bc">MUAVRSSTWASF-628417917-671</_dlc_DocId>
    <_dlc_DocIdUrl xmlns="d3e50268-7799-48af-83c3-9a9b063078bc">
      <Url>https://internet.oysnet.ppshp.fi/dokumentit/_layouts/15/DocIdRedir.aspx?ID=MUAVRSSTWASF-628417917-671</Url>
      <Description>MUAVRSSTWASF-628417917-671</Description>
    </_dlc_DocIdUrl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3C6F85D5-4617-4033-AA4B-67C9E856287B}"/>
</file>

<file path=customXml/itemProps2.xml><?xml version="1.0" encoding="utf-8"?>
<ds:datastoreItem xmlns:ds="http://schemas.openxmlformats.org/officeDocument/2006/customXml" ds:itemID="{322F48A4-7676-42C3-B219-33D35DF45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FA723-5B8B-4F0F-B206-DE2EC544B91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249029-F7E1-49C1-B4B4-F4A80067C2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81E811-A3CE-4845-A034-02BEF0D0EB7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53ED8E-C3E7-412B-BA07-D6BC236C08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 2010</Template>
  <TotalTime>22</TotalTime>
  <Pages>1</Pages>
  <Words>176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Magneettitoimenpiteen tarkistuslista oys kuv men.docx</vt:lpstr>
    </vt:vector>
  </TitlesOfParts>
  <Company>ppshp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Magneettitoimenpiteen tarkistuslista kuv men.docx</dc:title>
  <dc:creator>Tikkanen Minna  ltm</dc:creator>
  <cp:keywords/>
  <cp:lastModifiedBy>Ojala Helena</cp:lastModifiedBy>
  <cp:revision>7</cp:revision>
  <cp:lastPrinted>2019-10-28T09:58:00Z</cp:lastPrinted>
  <dcterms:created xsi:type="dcterms:W3CDTF">2020-09-08T10:45:00Z</dcterms:created>
  <dcterms:modified xsi:type="dcterms:W3CDTF">2025-02-20T12:40:00Z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1199050405</vt:i4>
  </property>
  <property fmtid="{D5CDD505-2E9C-101B-9397-08002B2CF9AE}" pid="3" name="_NewReviewCycle">
    <vt:lpwstr/>
  </property>
  <property fmtid="{D5CDD505-2E9C-101B-9397-08002B2CF9AE}" pid="4" name="_EmailSubject">
    <vt:lpwstr>check list</vt:lpwstr>
  </property>
  <property fmtid="{D5CDD505-2E9C-101B-9397-08002B2CF9AE}" pid="5" name="_AuthorEmail">
    <vt:lpwstr>Risto.Anttonen@ppshp.fi</vt:lpwstr>
  </property>
  <property fmtid="{D5CDD505-2E9C-101B-9397-08002B2CF9AE}" pid="6" name="_AuthorEmailDisplayName">
    <vt:lpwstr>Anttonen Risto</vt:lpwstr>
  </property>
  <property fmtid="{D5CDD505-2E9C-101B-9397-08002B2CF9AE}" pid="7" name="_ReviewingToolsShownOnce">
    <vt:lpwstr/>
  </property>
  <property fmtid="{D5CDD505-2E9C-101B-9397-08002B2CF9AE}" pid="8" name="ContentTypeId">
    <vt:lpwstr>0x010100E993358E494F344F8D6048E76D09AF021A00B1A01723411E3249ACDCE17AD29DD499</vt:lpwstr>
  </property>
  <property fmtid="{D5CDD505-2E9C-101B-9397-08002B2CF9AE}" pid="9" name="_dlc_DocIdItemGuid">
    <vt:lpwstr>3cee52e3-467f-4618-80de-54b1aded6588</vt:lpwstr>
  </property>
  <property fmtid="{D5CDD505-2E9C-101B-9397-08002B2CF9AE}" pid="10" name="Kuvantamisen ohjeen kohderyhmä (sisältötyypin metatieto)">
    <vt:lpwstr>981;#Toimenpide|a609b0a8-5073-411a-920b-7ca493e1ea06</vt:lpwstr>
  </property>
  <property fmtid="{D5CDD505-2E9C-101B-9397-08002B2CF9AE}" pid="11" name="TaxKeyword">
    <vt:lpwstr/>
  </property>
  <property fmtid="{D5CDD505-2E9C-101B-9397-08002B2CF9AE}" pid="12" name="Kuvantamisen ikäryhmä">
    <vt:lpwstr>821;#Sekä aikuinen että lapsi|03920717-50d3-4d49-800d-6dad76d554d5</vt:lpwstr>
  </property>
  <property fmtid="{D5CDD505-2E9C-101B-9397-08002B2CF9AE}" pid="13" name="Kuvantamisen laite- tai huonetieto">
    <vt:lpwstr>1187;#Siemens|48d813eb-6688-4c92-abf4-396e290ca225</vt:lpwstr>
  </property>
  <property fmtid="{D5CDD505-2E9C-101B-9397-08002B2CF9AE}" pid="14" name="Kohdeorganisaatio">
    <vt:lpwstr>41;#Kuvantaminen|13fd9652-4cc4-4c00-9faf-49cd9c600ecb</vt:lpwstr>
  </property>
  <property fmtid="{D5CDD505-2E9C-101B-9397-08002B2CF9AE}" pid="15" name="Organisaatiotiedon tarkennus toiminnan mukaan">
    <vt:lpwstr/>
  </property>
  <property fmtid="{D5CDD505-2E9C-101B-9397-08002B2CF9AE}" pid="16" name="Erikoisala">
    <vt:lpwstr>44;#radiologia (PPSHP)|347958ae-6fb2-4668-a725-1f6de5332102</vt:lpwstr>
  </property>
  <property fmtid="{D5CDD505-2E9C-101B-9397-08002B2CF9AE}" pid="17" name="Kuvantamisen ohjeen elinryhmät (sisältötyypin metatieto)">
    <vt:lpwstr/>
  </property>
  <property fmtid="{D5CDD505-2E9C-101B-9397-08002B2CF9AE}" pid="18" name="Toiminnanohjauskäsikirja">
    <vt:lpwstr>180;#5.3.1.1 hoito-ohjeiden hallinta|b7d9d97a-a7b7-4eec-b389-062c48e444f7</vt:lpwstr>
  </property>
  <property fmtid="{D5CDD505-2E9C-101B-9397-08002B2CF9AE}" pid="19" name="Kuvantamisen ohjeen tutkimusryhmät (sisältötyypin metatieto)">
    <vt:lpwstr>212;#Magneetti|972596c9-3791-4323-b5b8-8476cb406d0d</vt:lpwstr>
  </property>
  <property fmtid="{D5CDD505-2E9C-101B-9397-08002B2CF9AE}" pid="20" name="Organisaatiotieto">
    <vt:lpwstr>41;#Kuvantaminen|13fd9652-4cc4-4c00-9faf-49cd9c600ecb</vt:lpwstr>
  </property>
  <property fmtid="{D5CDD505-2E9C-101B-9397-08002B2CF9AE}" pid="21" name="Kuvantamisen tilaaja vai menetelmä">
    <vt:lpwstr>1313;#Menetelmäohje|8d7551ed-f25f-4658-af35-e281bf9731e8</vt:lpwstr>
  </property>
  <property fmtid="{D5CDD505-2E9C-101B-9397-08002B2CF9AE}" pid="22" name="Toimenpidekoodit">
    <vt:lpwstr/>
  </property>
  <property fmtid="{D5CDD505-2E9C-101B-9397-08002B2CF9AE}" pid="23" name="Kohde- / työntekijäryhmä">
    <vt:lpwstr>42;#Potilaan hoitoon osallistuva henkilöstö|21074a2b-1b44-417e-9c72-4d731d4c7a78</vt:lpwstr>
  </property>
  <property fmtid="{D5CDD505-2E9C-101B-9397-08002B2CF9AE}" pid="24" name="MEO">
    <vt:lpwstr/>
  </property>
  <property fmtid="{D5CDD505-2E9C-101B-9397-08002B2CF9AE}" pid="25" name="Kriisiviestintä">
    <vt:lpwstr/>
  </property>
  <property fmtid="{D5CDD505-2E9C-101B-9397-08002B2CF9AE}" pid="26" name="Order">
    <vt:r8>976500</vt:r8>
  </property>
  <property fmtid="{D5CDD505-2E9C-101B-9397-08002B2CF9AE}" pid="28" name="SharedWithUsers">
    <vt:lpwstr/>
  </property>
  <property fmtid="{D5CDD505-2E9C-101B-9397-08002B2CF9AE}" pid="29" name="TaxKeywordTaxHTField">
    <vt:lpwstr/>
  </property>
</Properties>
</file>